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F0EE2C" w14:textId="3B8BB5B3" w:rsidR="00923B9D" w:rsidRDefault="00E60000" w:rsidP="00E60000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A73617">
        <w:rPr>
          <w:b/>
          <w:noProof/>
        </w:rPr>
        <w:drawing>
          <wp:anchor distT="0" distB="0" distL="114300" distR="114300" simplePos="0" relativeHeight="251659264" behindDoc="0" locked="0" layoutInCell="1" allowOverlap="0" wp14:anchorId="4A01B944" wp14:editId="5EFC5255">
            <wp:simplePos x="0" y="0"/>
            <wp:positionH relativeFrom="margin">
              <wp:posOffset>-142875</wp:posOffset>
            </wp:positionH>
            <wp:positionV relativeFrom="paragraph">
              <wp:posOffset>-209550</wp:posOffset>
            </wp:positionV>
            <wp:extent cx="838200" cy="812541"/>
            <wp:effectExtent l="0" t="0" r="0" b="6985"/>
            <wp:wrapNone/>
            <wp:docPr id="14" name="Picture 14" descr="A circle with a black and white circle with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circle with a black and white circle with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125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7B06">
        <w:rPr>
          <w:rFonts w:ascii="Arial" w:hAnsi="Arial" w:cs="Arial"/>
          <w:b/>
          <w:bCs/>
          <w:sz w:val="36"/>
          <w:szCs w:val="36"/>
        </w:rPr>
        <w:t>Discussion</w:t>
      </w:r>
      <w:r w:rsidR="0069140E">
        <w:rPr>
          <w:rFonts w:ascii="Arial" w:hAnsi="Arial" w:cs="Arial"/>
          <w:b/>
          <w:bCs/>
          <w:sz w:val="36"/>
          <w:szCs w:val="36"/>
        </w:rPr>
        <w:t xml:space="preserve"> </w:t>
      </w:r>
      <w:r w:rsidR="00262D70">
        <w:rPr>
          <w:rFonts w:ascii="Arial" w:hAnsi="Arial" w:cs="Arial"/>
          <w:b/>
          <w:bCs/>
          <w:sz w:val="36"/>
          <w:szCs w:val="36"/>
        </w:rPr>
        <w:t>Grading Rubric</w:t>
      </w:r>
    </w:p>
    <w:p w14:paraId="726A2776" w14:textId="77777777" w:rsidR="00FB7B06" w:rsidRDefault="00FB7B06" w:rsidP="00FB7B06">
      <w:pPr>
        <w:rPr>
          <w:rFonts w:ascii="Arial" w:hAnsi="Arial" w:cs="Arial"/>
        </w:rPr>
      </w:pPr>
    </w:p>
    <w:tbl>
      <w:tblPr>
        <w:tblStyle w:val="TableGrid"/>
        <w:tblW w:w="1071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438"/>
        <w:gridCol w:w="3603"/>
        <w:gridCol w:w="1979"/>
        <w:gridCol w:w="1800"/>
        <w:gridCol w:w="1890"/>
      </w:tblGrid>
      <w:tr w:rsidR="00FB7B06" w:rsidRPr="005500D1" w14:paraId="0AA26637" w14:textId="77777777" w:rsidTr="00592D56">
        <w:trPr>
          <w:trHeight w:val="1619"/>
        </w:trPr>
        <w:tc>
          <w:tcPr>
            <w:tcW w:w="1438" w:type="dxa"/>
          </w:tcPr>
          <w:p w14:paraId="6D78CE14" w14:textId="77777777" w:rsidR="00FB7B06" w:rsidRPr="005500D1" w:rsidRDefault="00FB7B06" w:rsidP="00592D56">
            <w:pPr>
              <w:rPr>
                <w:rFonts w:ascii="Arial" w:hAnsi="Arial" w:cs="Arial"/>
                <w:b/>
              </w:rPr>
            </w:pPr>
            <w:r w:rsidRPr="005500D1">
              <w:rPr>
                <w:rFonts w:ascii="Arial" w:hAnsi="Arial" w:cs="Arial"/>
                <w:b/>
              </w:rPr>
              <w:t>Category</w:t>
            </w:r>
          </w:p>
        </w:tc>
        <w:tc>
          <w:tcPr>
            <w:tcW w:w="3603" w:type="dxa"/>
          </w:tcPr>
          <w:p w14:paraId="4E86CAFA" w14:textId="77777777" w:rsidR="00FB7B06" w:rsidRPr="005500D1" w:rsidRDefault="00FB7B06" w:rsidP="00592D56">
            <w:pPr>
              <w:rPr>
                <w:rFonts w:ascii="Arial" w:hAnsi="Arial" w:cs="Arial"/>
                <w:b/>
              </w:rPr>
            </w:pPr>
            <w:r w:rsidRPr="005500D1">
              <w:rPr>
                <w:rFonts w:ascii="Arial" w:hAnsi="Arial" w:cs="Arial"/>
                <w:b/>
              </w:rPr>
              <w:t>The work is complete and supported by meaningful and relevant evidence</w:t>
            </w:r>
          </w:p>
        </w:tc>
        <w:tc>
          <w:tcPr>
            <w:tcW w:w="1979" w:type="dxa"/>
          </w:tcPr>
          <w:p w14:paraId="2425C073" w14:textId="77777777" w:rsidR="00FB7B06" w:rsidRPr="005500D1" w:rsidRDefault="00FB7B06" w:rsidP="00592D56">
            <w:pPr>
              <w:rPr>
                <w:rFonts w:ascii="Arial" w:hAnsi="Arial" w:cs="Arial"/>
                <w:b/>
              </w:rPr>
            </w:pPr>
            <w:r w:rsidRPr="005500D1">
              <w:rPr>
                <w:rFonts w:ascii="Arial" w:hAnsi="Arial" w:cs="Arial"/>
                <w:b/>
              </w:rPr>
              <w:t>The work is mostly good, but it’s either incomplete or has minor mistakes</w:t>
            </w:r>
          </w:p>
        </w:tc>
        <w:tc>
          <w:tcPr>
            <w:tcW w:w="1800" w:type="dxa"/>
          </w:tcPr>
          <w:p w14:paraId="5754B745" w14:textId="77777777" w:rsidR="00FB7B06" w:rsidRPr="005500D1" w:rsidRDefault="00FB7B06" w:rsidP="00592D56">
            <w:pPr>
              <w:rPr>
                <w:rFonts w:ascii="Arial" w:hAnsi="Arial" w:cs="Arial"/>
                <w:b/>
              </w:rPr>
            </w:pPr>
            <w:r w:rsidRPr="005500D1">
              <w:rPr>
                <w:rFonts w:ascii="Arial" w:hAnsi="Arial" w:cs="Arial"/>
                <w:b/>
              </w:rPr>
              <w:t>The work has major mistakes, or several key parts are missing</w:t>
            </w:r>
          </w:p>
        </w:tc>
        <w:tc>
          <w:tcPr>
            <w:tcW w:w="1890" w:type="dxa"/>
          </w:tcPr>
          <w:p w14:paraId="6807B472" w14:textId="77777777" w:rsidR="00FB7B06" w:rsidRPr="005500D1" w:rsidRDefault="00FB7B06" w:rsidP="00592D56">
            <w:pPr>
              <w:rPr>
                <w:rFonts w:ascii="Arial" w:hAnsi="Arial" w:cs="Arial"/>
                <w:b/>
              </w:rPr>
            </w:pPr>
            <w:r w:rsidRPr="005500D1">
              <w:rPr>
                <w:rFonts w:ascii="Arial" w:hAnsi="Arial" w:cs="Arial"/>
                <w:b/>
              </w:rPr>
              <w:t>There is no work, or the work violates the laws of nature as we know it</w:t>
            </w:r>
          </w:p>
        </w:tc>
      </w:tr>
      <w:tr w:rsidR="00FB7B06" w:rsidRPr="00B945C7" w14:paraId="153C8679" w14:textId="77777777" w:rsidTr="00592D56">
        <w:trPr>
          <w:trHeight w:val="3014"/>
        </w:trPr>
        <w:tc>
          <w:tcPr>
            <w:tcW w:w="1438" w:type="dxa"/>
          </w:tcPr>
          <w:p w14:paraId="1337F592" w14:textId="77777777" w:rsidR="00FB7B06" w:rsidRPr="00B945C7" w:rsidRDefault="00FB7B06" w:rsidP="00592D56">
            <w:pPr>
              <w:rPr>
                <w:rFonts w:ascii="Arial" w:hAnsi="Arial" w:cs="Arial"/>
                <w:b/>
              </w:rPr>
            </w:pPr>
            <w:r w:rsidRPr="00B945C7">
              <w:rPr>
                <w:rFonts w:ascii="Arial" w:hAnsi="Arial" w:cs="Arial"/>
                <w:b/>
              </w:rPr>
              <w:t xml:space="preserve">Discussion </w:t>
            </w:r>
            <w:r>
              <w:rPr>
                <w:rFonts w:ascii="Arial" w:hAnsi="Arial" w:cs="Arial"/>
                <w:b/>
              </w:rPr>
              <w:t>C</w:t>
            </w:r>
            <w:r w:rsidRPr="00B945C7">
              <w:rPr>
                <w:rFonts w:ascii="Arial" w:hAnsi="Arial" w:cs="Arial"/>
                <w:b/>
              </w:rPr>
              <w:t>ontent</w:t>
            </w:r>
          </w:p>
        </w:tc>
        <w:tc>
          <w:tcPr>
            <w:tcW w:w="3603" w:type="dxa"/>
          </w:tcPr>
          <w:p w14:paraId="64D48E3F" w14:textId="77777777" w:rsidR="00FB7B06" w:rsidRPr="00B945C7" w:rsidRDefault="00FB7B06" w:rsidP="00592D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70</w:t>
            </w:r>
            <w:r w:rsidRPr="00B945C7">
              <w:rPr>
                <w:rFonts w:ascii="Arial" w:hAnsi="Arial" w:cs="Arial"/>
                <w:b/>
              </w:rPr>
              <w:t xml:space="preserve"> points</w:t>
            </w:r>
          </w:p>
          <w:p w14:paraId="4961E72B" w14:textId="77777777" w:rsidR="00FB7B06" w:rsidRPr="00B945C7" w:rsidRDefault="00FB7B06" w:rsidP="00592D56">
            <w:p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 xml:space="preserve">This section meets </w:t>
            </w:r>
            <w:proofErr w:type="gramStart"/>
            <w:r w:rsidRPr="00B945C7">
              <w:rPr>
                <w:rFonts w:ascii="Arial" w:hAnsi="Arial" w:cs="Arial"/>
              </w:rPr>
              <w:t>all of</w:t>
            </w:r>
            <w:proofErr w:type="gramEnd"/>
            <w:r w:rsidRPr="00B945C7">
              <w:rPr>
                <w:rFonts w:ascii="Arial" w:hAnsi="Arial" w:cs="Arial"/>
              </w:rPr>
              <w:t xml:space="preserve"> the following requirements:</w:t>
            </w:r>
          </w:p>
          <w:p w14:paraId="4BEE461F" w14:textId="77777777" w:rsidR="00FB7B06" w:rsidRPr="00B945C7" w:rsidRDefault="00FB7B06" w:rsidP="00FB7B06">
            <w:pPr>
              <w:numPr>
                <w:ilvl w:val="0"/>
                <w:numId w:val="7"/>
              </w:numPr>
              <w:rPr>
                <w:rFonts w:ascii="Arial" w:hAnsi="Arial" w:cs="Arial"/>
              </w:rPr>
            </w:pPr>
            <w:proofErr w:type="gramStart"/>
            <w:r w:rsidRPr="00B945C7">
              <w:rPr>
                <w:rFonts w:ascii="Arial" w:hAnsi="Arial" w:cs="Arial"/>
              </w:rPr>
              <w:t>the majority of</w:t>
            </w:r>
            <w:proofErr w:type="gramEnd"/>
            <w:r w:rsidRPr="00B945C7">
              <w:rPr>
                <w:rFonts w:ascii="Arial" w:hAnsi="Arial" w:cs="Arial"/>
              </w:rPr>
              <w:t xml:space="preserve"> the discussion questions are addressed in meaningful detail with evidence</w:t>
            </w:r>
          </w:p>
          <w:p w14:paraId="0F04E383" w14:textId="77777777" w:rsidR="00FB7B06" w:rsidRPr="00B945C7" w:rsidRDefault="00FB7B06" w:rsidP="00FB7B06">
            <w:pPr>
              <w:numPr>
                <w:ilvl w:val="0"/>
                <w:numId w:val="7"/>
              </w:num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the collected and calculated values are used as evidence to support each argument where applicable</w:t>
            </w:r>
          </w:p>
          <w:p w14:paraId="4998E0AC" w14:textId="77777777" w:rsidR="00FB7B06" w:rsidRPr="00B945C7" w:rsidRDefault="00FB7B06" w:rsidP="00FB7B06">
            <w:pPr>
              <w:numPr>
                <w:ilvl w:val="0"/>
                <w:numId w:val="7"/>
              </w:num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the observations and calculations are connected to the concepts under study</w:t>
            </w:r>
          </w:p>
          <w:p w14:paraId="08EFF649" w14:textId="77777777" w:rsidR="00FB7B06" w:rsidRPr="00B945C7" w:rsidRDefault="00FB7B06" w:rsidP="00FB7B06">
            <w:pPr>
              <w:numPr>
                <w:ilvl w:val="0"/>
                <w:numId w:val="7"/>
              </w:num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includes conclusions based on individual and group results</w:t>
            </w:r>
          </w:p>
          <w:p w14:paraId="78C81327" w14:textId="77777777" w:rsidR="00FB7B06" w:rsidRPr="00B945C7" w:rsidRDefault="00FB7B06" w:rsidP="00592D56">
            <w:pPr>
              <w:rPr>
                <w:rFonts w:ascii="Arial" w:hAnsi="Arial" w:cs="Arial"/>
                <w:b/>
              </w:rPr>
            </w:pPr>
            <w:r w:rsidRPr="00B945C7">
              <w:rPr>
                <w:rFonts w:ascii="Arial" w:hAnsi="Arial" w:cs="Arial"/>
                <w:b/>
              </w:rPr>
              <w:t>The presented content has no mistakes in the interpretation of the data or concepts.</w:t>
            </w:r>
          </w:p>
        </w:tc>
        <w:tc>
          <w:tcPr>
            <w:tcW w:w="1979" w:type="dxa"/>
          </w:tcPr>
          <w:p w14:paraId="2E93A7B2" w14:textId="77777777" w:rsidR="00FB7B06" w:rsidRPr="00B945C7" w:rsidRDefault="00FB7B06" w:rsidP="00592D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55</w:t>
            </w:r>
            <w:r w:rsidRPr="00B945C7">
              <w:rPr>
                <w:rFonts w:ascii="Arial" w:hAnsi="Arial" w:cs="Arial"/>
                <w:b/>
              </w:rPr>
              <w:t xml:space="preserve"> points</w:t>
            </w:r>
          </w:p>
          <w:p w14:paraId="71951A1F" w14:textId="77777777" w:rsidR="00FB7B06" w:rsidRPr="00B945C7" w:rsidRDefault="00FB7B06" w:rsidP="00592D56">
            <w:p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This section is missing 1 of the requirements.</w:t>
            </w:r>
          </w:p>
          <w:p w14:paraId="00181BE4" w14:textId="77777777" w:rsidR="00FB7B06" w:rsidRPr="00B945C7" w:rsidRDefault="00FB7B06" w:rsidP="00592D56">
            <w:pPr>
              <w:rPr>
                <w:rFonts w:ascii="Arial" w:hAnsi="Arial" w:cs="Arial"/>
                <w:b/>
              </w:rPr>
            </w:pPr>
          </w:p>
          <w:p w14:paraId="37F29A6C" w14:textId="77777777" w:rsidR="00FB7B06" w:rsidRPr="00B945C7" w:rsidRDefault="00FB7B06" w:rsidP="00592D56">
            <w:pPr>
              <w:rPr>
                <w:rFonts w:ascii="Arial" w:hAnsi="Arial" w:cs="Arial"/>
                <w:b/>
              </w:rPr>
            </w:pPr>
            <w:r w:rsidRPr="00B945C7">
              <w:rPr>
                <w:rFonts w:ascii="Arial" w:hAnsi="Arial" w:cs="Arial"/>
                <w:b/>
              </w:rPr>
              <w:t>The presented content has only minor mistakes in the interpretation of the data or concepts.</w:t>
            </w:r>
          </w:p>
        </w:tc>
        <w:tc>
          <w:tcPr>
            <w:tcW w:w="1800" w:type="dxa"/>
          </w:tcPr>
          <w:p w14:paraId="711AFB99" w14:textId="77777777" w:rsidR="00FB7B06" w:rsidRPr="00B945C7" w:rsidRDefault="00FB7B06" w:rsidP="00592D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30</w:t>
            </w:r>
            <w:r w:rsidRPr="00B945C7">
              <w:rPr>
                <w:rFonts w:ascii="Arial" w:hAnsi="Arial" w:cs="Arial"/>
                <w:b/>
              </w:rPr>
              <w:t xml:space="preserve"> points</w:t>
            </w:r>
          </w:p>
          <w:p w14:paraId="3333064F" w14:textId="77777777" w:rsidR="00FB7B06" w:rsidRPr="00B945C7" w:rsidRDefault="00FB7B06" w:rsidP="00592D56">
            <w:p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This section is missing 2 of the requirements.</w:t>
            </w:r>
          </w:p>
          <w:p w14:paraId="4785C390" w14:textId="77777777" w:rsidR="00FB7B06" w:rsidRPr="00B945C7" w:rsidRDefault="00FB7B06" w:rsidP="00592D56">
            <w:pPr>
              <w:rPr>
                <w:rFonts w:ascii="Arial" w:hAnsi="Arial" w:cs="Arial"/>
                <w:b/>
              </w:rPr>
            </w:pPr>
          </w:p>
          <w:p w14:paraId="71AC545C" w14:textId="77777777" w:rsidR="00FB7B06" w:rsidRPr="00B945C7" w:rsidRDefault="00FB7B06" w:rsidP="00592D56">
            <w:pPr>
              <w:rPr>
                <w:rFonts w:ascii="Arial" w:hAnsi="Arial" w:cs="Arial"/>
                <w:b/>
              </w:rPr>
            </w:pPr>
            <w:r w:rsidRPr="00B945C7">
              <w:rPr>
                <w:rFonts w:ascii="Arial" w:hAnsi="Arial" w:cs="Arial"/>
                <w:b/>
              </w:rPr>
              <w:t>The presented content has 1 or 2 major mistakes in the interpretation of the data or concepts.</w:t>
            </w:r>
          </w:p>
        </w:tc>
        <w:tc>
          <w:tcPr>
            <w:tcW w:w="1890" w:type="dxa"/>
          </w:tcPr>
          <w:p w14:paraId="7B2D4095" w14:textId="77777777" w:rsidR="00FB7B06" w:rsidRPr="00B945C7" w:rsidRDefault="00FB7B06" w:rsidP="00592D56">
            <w:pPr>
              <w:rPr>
                <w:rFonts w:ascii="Arial" w:hAnsi="Arial" w:cs="Arial"/>
                <w:b/>
              </w:rPr>
            </w:pPr>
            <w:r w:rsidRPr="00B945C7">
              <w:rPr>
                <w:rFonts w:ascii="Arial" w:hAnsi="Arial" w:cs="Arial"/>
                <w:b/>
              </w:rPr>
              <w:t>0 points</w:t>
            </w:r>
          </w:p>
          <w:p w14:paraId="12139B61" w14:textId="77777777" w:rsidR="00FB7B06" w:rsidRPr="00B945C7" w:rsidRDefault="00FB7B06" w:rsidP="00592D56">
            <w:p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 xml:space="preserve">The section is missing or contains more than </w:t>
            </w:r>
            <w:r w:rsidRPr="00B945C7">
              <w:rPr>
                <w:rFonts w:ascii="Arial" w:hAnsi="Arial" w:cs="Arial"/>
                <w:b/>
              </w:rPr>
              <w:t>5</w:t>
            </w:r>
            <w:r w:rsidRPr="00B945C7">
              <w:rPr>
                <w:rFonts w:ascii="Arial" w:hAnsi="Arial" w:cs="Arial"/>
              </w:rPr>
              <w:t xml:space="preserve"> major mistakes that contradict the laws of nature.</w:t>
            </w:r>
          </w:p>
        </w:tc>
      </w:tr>
      <w:tr w:rsidR="00FB7B06" w:rsidRPr="00B945C7" w14:paraId="5A00B2DF" w14:textId="77777777" w:rsidTr="00592D56">
        <w:trPr>
          <w:trHeight w:val="1644"/>
        </w:trPr>
        <w:tc>
          <w:tcPr>
            <w:tcW w:w="1438" w:type="dxa"/>
          </w:tcPr>
          <w:p w14:paraId="4DFF8634" w14:textId="77777777" w:rsidR="00FB7B06" w:rsidRPr="00B945C7" w:rsidRDefault="00FB7B06" w:rsidP="00592D56">
            <w:pPr>
              <w:rPr>
                <w:rFonts w:ascii="Arial" w:hAnsi="Arial" w:cs="Arial"/>
                <w:b/>
              </w:rPr>
            </w:pPr>
            <w:r w:rsidRPr="00B945C7">
              <w:rPr>
                <w:rFonts w:ascii="Arial" w:hAnsi="Arial" w:cs="Arial"/>
                <w:b/>
              </w:rPr>
              <w:t>Scientific Language and Grammar</w:t>
            </w:r>
          </w:p>
        </w:tc>
        <w:tc>
          <w:tcPr>
            <w:tcW w:w="3603" w:type="dxa"/>
          </w:tcPr>
          <w:p w14:paraId="5ECC6636" w14:textId="77777777" w:rsidR="00FB7B06" w:rsidRPr="00B945C7" w:rsidRDefault="00FB7B06" w:rsidP="00592D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  <w:r w:rsidRPr="00B945C7">
              <w:rPr>
                <w:rFonts w:ascii="Arial" w:hAnsi="Arial" w:cs="Arial"/>
                <w:b/>
              </w:rPr>
              <w:t>0 points</w:t>
            </w:r>
          </w:p>
          <w:p w14:paraId="6279FFFB" w14:textId="77777777" w:rsidR="00FB7B06" w:rsidRPr="00B945C7" w:rsidRDefault="00FB7B06" w:rsidP="00592D56">
            <w:p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 xml:space="preserve">The discussion meets </w:t>
            </w:r>
            <w:proofErr w:type="gramStart"/>
            <w:r w:rsidRPr="00B945C7">
              <w:rPr>
                <w:rFonts w:ascii="Arial" w:hAnsi="Arial" w:cs="Arial"/>
              </w:rPr>
              <w:t>all of</w:t>
            </w:r>
            <w:proofErr w:type="gramEnd"/>
            <w:r w:rsidRPr="00B945C7">
              <w:rPr>
                <w:rFonts w:ascii="Arial" w:hAnsi="Arial" w:cs="Arial"/>
              </w:rPr>
              <w:t xml:space="preserve"> the following requirements:</w:t>
            </w:r>
          </w:p>
          <w:p w14:paraId="7D5E1C44" w14:textId="77777777" w:rsidR="00FB7B06" w:rsidRPr="00B945C7" w:rsidRDefault="00FB7B06" w:rsidP="00FB7B06">
            <w:pPr>
              <w:numPr>
                <w:ilvl w:val="0"/>
                <w:numId w:val="8"/>
              </w:num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the ideas are presented clearly and concisely</w:t>
            </w:r>
          </w:p>
          <w:p w14:paraId="1E6F65F9" w14:textId="77777777" w:rsidR="00FB7B06" w:rsidRPr="00B945C7" w:rsidRDefault="00FB7B06" w:rsidP="00FB7B06">
            <w:pPr>
              <w:numPr>
                <w:ilvl w:val="0"/>
                <w:numId w:val="8"/>
              </w:num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the chemistry terms are used correctly</w:t>
            </w:r>
          </w:p>
          <w:p w14:paraId="32A7D24E" w14:textId="77777777" w:rsidR="00FB7B06" w:rsidRPr="00B945C7" w:rsidRDefault="00FB7B06" w:rsidP="00FB7B06">
            <w:pPr>
              <w:numPr>
                <w:ilvl w:val="0"/>
                <w:numId w:val="8"/>
              </w:num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there are no syntax or grammar mistakes</w:t>
            </w:r>
          </w:p>
          <w:p w14:paraId="6B3BD3CC" w14:textId="77777777" w:rsidR="00FB7B06" w:rsidRDefault="00FB7B06" w:rsidP="00FB7B06">
            <w:pPr>
              <w:numPr>
                <w:ilvl w:val="0"/>
                <w:numId w:val="8"/>
              </w:num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the sentences are connected in a logical sequence</w:t>
            </w:r>
          </w:p>
          <w:p w14:paraId="713934AA" w14:textId="77777777" w:rsidR="00FB7B06" w:rsidRPr="00B945C7" w:rsidRDefault="00FB7B06" w:rsidP="00FB7B06">
            <w:pPr>
              <w:numPr>
                <w:ilvl w:val="0"/>
                <w:numId w:val="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ideas and content are not duplicated</w:t>
            </w:r>
          </w:p>
        </w:tc>
        <w:tc>
          <w:tcPr>
            <w:tcW w:w="1979" w:type="dxa"/>
          </w:tcPr>
          <w:p w14:paraId="3AA64BD4" w14:textId="77777777" w:rsidR="00FB7B06" w:rsidRPr="00B945C7" w:rsidRDefault="00FB7B06" w:rsidP="00592D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</w:t>
            </w:r>
            <w:r w:rsidRPr="00B945C7">
              <w:rPr>
                <w:rFonts w:ascii="Arial" w:hAnsi="Arial" w:cs="Arial"/>
                <w:b/>
              </w:rPr>
              <w:t xml:space="preserve"> points</w:t>
            </w:r>
          </w:p>
          <w:p w14:paraId="18B7D76A" w14:textId="77777777" w:rsidR="00FB7B06" w:rsidRPr="00B945C7" w:rsidRDefault="00FB7B06" w:rsidP="00592D56">
            <w:p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The discussion is missing 1 of the requirements.</w:t>
            </w:r>
          </w:p>
        </w:tc>
        <w:tc>
          <w:tcPr>
            <w:tcW w:w="1800" w:type="dxa"/>
          </w:tcPr>
          <w:p w14:paraId="5FCFB75A" w14:textId="77777777" w:rsidR="00FB7B06" w:rsidRPr="00B945C7" w:rsidRDefault="00FB7B06" w:rsidP="00592D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  <w:r w:rsidRPr="00B945C7">
              <w:rPr>
                <w:rFonts w:ascii="Arial" w:hAnsi="Arial" w:cs="Arial"/>
                <w:b/>
              </w:rPr>
              <w:t xml:space="preserve"> points</w:t>
            </w:r>
          </w:p>
          <w:p w14:paraId="3EB9DA3A" w14:textId="77777777" w:rsidR="00FB7B06" w:rsidRPr="00B945C7" w:rsidRDefault="00FB7B06" w:rsidP="00592D56">
            <w:p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The discussion is missing 2 of the requirements.</w:t>
            </w:r>
          </w:p>
        </w:tc>
        <w:tc>
          <w:tcPr>
            <w:tcW w:w="1890" w:type="dxa"/>
          </w:tcPr>
          <w:p w14:paraId="7AF5B770" w14:textId="77777777" w:rsidR="00FB7B06" w:rsidRPr="00B945C7" w:rsidRDefault="00FB7B06" w:rsidP="00592D56">
            <w:pPr>
              <w:rPr>
                <w:rFonts w:ascii="Arial" w:hAnsi="Arial" w:cs="Arial"/>
                <w:b/>
              </w:rPr>
            </w:pPr>
            <w:r w:rsidRPr="00B945C7">
              <w:rPr>
                <w:rFonts w:ascii="Arial" w:hAnsi="Arial" w:cs="Arial"/>
                <w:b/>
              </w:rPr>
              <w:t>0 points</w:t>
            </w:r>
          </w:p>
          <w:p w14:paraId="3F8B31C2" w14:textId="77777777" w:rsidR="00FB7B06" w:rsidRPr="00B945C7" w:rsidRDefault="00FB7B06" w:rsidP="00592D56">
            <w:p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The discussion is missing, or the meaning of the text can’t be understood even after a second read.</w:t>
            </w:r>
          </w:p>
        </w:tc>
      </w:tr>
      <w:tr w:rsidR="00FB7B06" w:rsidRPr="00B945C7" w14:paraId="5ABC9188" w14:textId="77777777" w:rsidTr="00592D56">
        <w:trPr>
          <w:trHeight w:val="2078"/>
        </w:trPr>
        <w:tc>
          <w:tcPr>
            <w:tcW w:w="1438" w:type="dxa"/>
          </w:tcPr>
          <w:p w14:paraId="67DAF538" w14:textId="77777777" w:rsidR="00FB7B06" w:rsidRPr="00B945C7" w:rsidRDefault="00FB7B06" w:rsidP="00592D56">
            <w:pPr>
              <w:rPr>
                <w:rFonts w:ascii="Arial" w:hAnsi="Arial" w:cs="Arial"/>
                <w:b/>
              </w:rPr>
            </w:pPr>
            <w:r w:rsidRPr="00B945C7">
              <w:rPr>
                <w:rFonts w:ascii="Arial" w:hAnsi="Arial" w:cs="Arial"/>
                <w:b/>
              </w:rPr>
              <w:t>Discussion Format</w:t>
            </w:r>
          </w:p>
        </w:tc>
        <w:tc>
          <w:tcPr>
            <w:tcW w:w="3603" w:type="dxa"/>
          </w:tcPr>
          <w:p w14:paraId="55FE47E0" w14:textId="77777777" w:rsidR="00FB7B06" w:rsidRPr="00B945C7" w:rsidRDefault="00FB7B06" w:rsidP="00592D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</w:t>
            </w:r>
            <w:r w:rsidRPr="00B945C7">
              <w:rPr>
                <w:rFonts w:ascii="Arial" w:hAnsi="Arial" w:cs="Arial"/>
                <w:b/>
              </w:rPr>
              <w:t xml:space="preserve"> points</w:t>
            </w:r>
          </w:p>
          <w:p w14:paraId="171830BF" w14:textId="77777777" w:rsidR="00FB7B06" w:rsidRPr="00B945C7" w:rsidRDefault="00FB7B06" w:rsidP="00592D56">
            <w:p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 xml:space="preserve">The discussion meets </w:t>
            </w:r>
            <w:proofErr w:type="gramStart"/>
            <w:r w:rsidRPr="00B945C7">
              <w:rPr>
                <w:rFonts w:ascii="Arial" w:hAnsi="Arial" w:cs="Arial"/>
              </w:rPr>
              <w:t>all of</w:t>
            </w:r>
            <w:proofErr w:type="gramEnd"/>
            <w:r w:rsidRPr="00B945C7">
              <w:rPr>
                <w:rFonts w:ascii="Arial" w:hAnsi="Arial" w:cs="Arial"/>
              </w:rPr>
              <w:t xml:space="preserve"> the following requirements: </w:t>
            </w:r>
          </w:p>
          <w:p w14:paraId="1612D719" w14:textId="77777777" w:rsidR="00FB7B06" w:rsidRPr="00B945C7" w:rsidRDefault="00FB7B06" w:rsidP="00FB7B06">
            <w:pPr>
              <w:numPr>
                <w:ilvl w:val="0"/>
                <w:numId w:val="9"/>
              </w:num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consistent font and type throughout the text</w:t>
            </w:r>
          </w:p>
          <w:p w14:paraId="6BD28709" w14:textId="77777777" w:rsidR="00FB7B06" w:rsidRPr="00B945C7" w:rsidRDefault="00FB7B06" w:rsidP="00FB7B06">
            <w:pPr>
              <w:numPr>
                <w:ilvl w:val="0"/>
                <w:numId w:val="9"/>
              </w:num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single-spaced text with 1’ margins</w:t>
            </w:r>
          </w:p>
          <w:p w14:paraId="069363E0" w14:textId="77777777" w:rsidR="00FB7B06" w:rsidRPr="00B945C7" w:rsidRDefault="00FB7B06" w:rsidP="00FB7B06">
            <w:pPr>
              <w:numPr>
                <w:ilvl w:val="0"/>
                <w:numId w:val="9"/>
              </w:num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the essay-style text is structured in paragraphs</w:t>
            </w:r>
          </w:p>
          <w:p w14:paraId="5F6B48BD" w14:textId="77777777" w:rsidR="00FB7B06" w:rsidRPr="00B945C7" w:rsidRDefault="00FB7B06" w:rsidP="00FB7B06">
            <w:pPr>
              <w:numPr>
                <w:ilvl w:val="0"/>
                <w:numId w:val="9"/>
              </w:num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correct use of subscripts and superscripts in chemical formulae</w:t>
            </w:r>
          </w:p>
          <w:p w14:paraId="31D255A0" w14:textId="77777777" w:rsidR="00FB7B06" w:rsidRPr="00B945C7" w:rsidRDefault="00FB7B06" w:rsidP="00FB7B06">
            <w:pPr>
              <w:numPr>
                <w:ilvl w:val="0"/>
                <w:numId w:val="9"/>
              </w:num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sentences start with capital letter and end with the appropriate punctuation mark</w:t>
            </w:r>
          </w:p>
        </w:tc>
        <w:tc>
          <w:tcPr>
            <w:tcW w:w="1979" w:type="dxa"/>
          </w:tcPr>
          <w:p w14:paraId="6D2BA23B" w14:textId="77777777" w:rsidR="00FB7B06" w:rsidRPr="00B945C7" w:rsidRDefault="00FB7B06" w:rsidP="00592D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</w:t>
            </w:r>
            <w:r w:rsidRPr="00B945C7">
              <w:rPr>
                <w:rFonts w:ascii="Arial" w:hAnsi="Arial" w:cs="Arial"/>
                <w:b/>
              </w:rPr>
              <w:t xml:space="preserve"> points</w:t>
            </w:r>
          </w:p>
          <w:p w14:paraId="3DFB99BC" w14:textId="77777777" w:rsidR="00FB7B06" w:rsidRPr="00B945C7" w:rsidRDefault="00FB7B06" w:rsidP="00592D56">
            <w:p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The discussion is missing 1 of the requirements.</w:t>
            </w:r>
          </w:p>
        </w:tc>
        <w:tc>
          <w:tcPr>
            <w:tcW w:w="1800" w:type="dxa"/>
          </w:tcPr>
          <w:p w14:paraId="78459523" w14:textId="77777777" w:rsidR="00FB7B06" w:rsidRPr="00B945C7" w:rsidRDefault="00FB7B06" w:rsidP="00592D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  <w:r w:rsidRPr="00B945C7">
              <w:rPr>
                <w:rFonts w:ascii="Arial" w:hAnsi="Arial" w:cs="Arial"/>
                <w:b/>
              </w:rPr>
              <w:t xml:space="preserve"> point</w:t>
            </w:r>
            <w:r>
              <w:rPr>
                <w:rFonts w:ascii="Arial" w:hAnsi="Arial" w:cs="Arial"/>
                <w:b/>
              </w:rPr>
              <w:t>s</w:t>
            </w:r>
          </w:p>
          <w:p w14:paraId="207769BC" w14:textId="77777777" w:rsidR="00FB7B06" w:rsidRPr="00B945C7" w:rsidRDefault="00FB7B06" w:rsidP="00592D56">
            <w:p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The discussion is missing 2 of the requirements.</w:t>
            </w:r>
          </w:p>
        </w:tc>
        <w:tc>
          <w:tcPr>
            <w:tcW w:w="1890" w:type="dxa"/>
          </w:tcPr>
          <w:p w14:paraId="20201B41" w14:textId="77777777" w:rsidR="00FB7B06" w:rsidRPr="00B945C7" w:rsidRDefault="00FB7B06" w:rsidP="00592D56">
            <w:pPr>
              <w:rPr>
                <w:rFonts w:ascii="Arial" w:hAnsi="Arial" w:cs="Arial"/>
                <w:b/>
              </w:rPr>
            </w:pPr>
            <w:r w:rsidRPr="00B945C7">
              <w:rPr>
                <w:rFonts w:ascii="Arial" w:hAnsi="Arial" w:cs="Arial"/>
                <w:b/>
              </w:rPr>
              <w:t>0 points</w:t>
            </w:r>
          </w:p>
          <w:p w14:paraId="0AC24ACF" w14:textId="77777777" w:rsidR="00FB7B06" w:rsidRPr="00B945C7" w:rsidRDefault="00FB7B06" w:rsidP="00592D56">
            <w:p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The discussion is missing.</w:t>
            </w:r>
          </w:p>
        </w:tc>
      </w:tr>
    </w:tbl>
    <w:p w14:paraId="0E77BF2C" w14:textId="77777777" w:rsidR="0069140E" w:rsidRPr="0069140E" w:rsidRDefault="0069140E" w:rsidP="0069140E">
      <w:pPr>
        <w:rPr>
          <w:rFonts w:ascii="Arial" w:hAnsi="Arial" w:cs="Arial"/>
        </w:rPr>
      </w:pPr>
    </w:p>
    <w:sectPr w:rsidR="0069140E" w:rsidRPr="0069140E" w:rsidSect="00C02BE4">
      <w:footerReference w:type="default" r:id="rId9"/>
      <w:footerReference w:type="first" r:id="rId10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15A146" w14:textId="77777777" w:rsidR="00C4071D" w:rsidRDefault="00C4071D" w:rsidP="00E60000">
      <w:pPr>
        <w:spacing w:after="0" w:line="240" w:lineRule="auto"/>
      </w:pPr>
      <w:r>
        <w:separator/>
      </w:r>
    </w:p>
  </w:endnote>
  <w:endnote w:type="continuationSeparator" w:id="0">
    <w:p w14:paraId="751D0CAA" w14:textId="77777777" w:rsidR="00C4071D" w:rsidRDefault="00C4071D" w:rsidP="00E600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BBD6E" w14:textId="4732D850" w:rsidR="00E60000" w:rsidRDefault="003E3A34" w:rsidP="00E60000">
    <w:pPr>
      <w:pStyle w:val="Footer"/>
      <w:jc w:val="both"/>
    </w:pPr>
    <w:r>
      <w:rPr>
        <w:noProof/>
      </w:rPr>
      <mc:AlternateContent>
        <mc:Choice Requires="wps">
          <w:drawing>
            <wp:anchor distT="182880" distB="182880" distL="114300" distR="114300" simplePos="0" relativeHeight="251659264" behindDoc="0" locked="0" layoutInCell="1" allowOverlap="0" wp14:anchorId="4F193DE2" wp14:editId="2467F46D">
              <wp:simplePos x="0" y="0"/>
              <wp:positionH relativeFrom="margin">
                <wp:align>center</wp:align>
              </wp:positionH>
              <wp:positionV relativeFrom="page">
                <wp:posOffset>9457690</wp:posOffset>
              </wp:positionV>
              <wp:extent cx="7324725" cy="393065"/>
              <wp:effectExtent l="0" t="0" r="9525" b="6985"/>
              <wp:wrapTopAndBottom/>
              <wp:docPr id="4" name="Text Box 4" descr="Color-block footer displaying page number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24725" cy="3930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W w:w="5000" w:type="pct"/>
                            <w:shd w:val="clear" w:color="auto" w:fill="57C5C5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  <w:tblDescription w:val="Footer content"/>
                          </w:tblPr>
                          <w:tblGrid>
                            <w:gridCol w:w="231"/>
                            <w:gridCol w:w="10732"/>
                            <w:gridCol w:w="577"/>
                          </w:tblGrid>
                          <w:tr w:rsidR="003E3A34" w14:paraId="0B669367" w14:textId="77777777" w:rsidTr="002A554A">
                            <w:trPr>
                              <w:trHeight w:hRule="exact" w:val="360"/>
                            </w:trPr>
                            <w:tc>
                              <w:tcPr>
                                <w:tcW w:w="100" w:type="pct"/>
                                <w:shd w:val="clear" w:color="auto" w:fill="57C5C5"/>
                                <w:vAlign w:val="center"/>
                              </w:tcPr>
                              <w:p w14:paraId="2B48D9F0" w14:textId="77777777" w:rsidR="003E3A34" w:rsidRPr="002A554A" w:rsidRDefault="003E3A34">
                                <w:pPr>
                                  <w:pStyle w:val="Foot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50" w:type="pct"/>
                                <w:shd w:val="clear" w:color="auto" w:fill="57C5C5"/>
                                <w:vAlign w:val="center"/>
                              </w:tcPr>
                              <w:p w14:paraId="24DD9DC9" w14:textId="77777777" w:rsidR="003E3A34" w:rsidRPr="002A554A" w:rsidRDefault="003E3A34">
                                <w:pPr>
                                  <w:pStyle w:val="Foot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ind w:left="144" w:right="144"/>
                                  <w:rPr>
                                    <w:color w:val="FFFFFF" w:themeColor="background1"/>
                                  </w:rPr>
                                </w:pPr>
                                <w:hyperlink r:id="rId1" w:history="1">
                                  <w:r w:rsidRPr="002A554A">
                                    <w:rPr>
                                      <w:rStyle w:val="Hyperlink"/>
                                      <w:color w:val="FFFFFF" w:themeColor="background1"/>
                                    </w:rPr>
                                    <w:t>CC BY-NC-SA 4.0</w:t>
                                  </w:r>
                                </w:hyperlink>
                              </w:p>
                            </w:tc>
                            <w:tc>
                              <w:tcPr>
                                <w:tcW w:w="250" w:type="pct"/>
                                <w:shd w:val="clear" w:color="auto" w:fill="57C5C5"/>
                                <w:vAlign w:val="center"/>
                              </w:tcPr>
                              <w:p w14:paraId="64FAFA70" w14:textId="77777777" w:rsidR="003E3A34" w:rsidRDefault="003E3A34">
                                <w:pPr>
                                  <w:pStyle w:val="Foot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fldChar w:fldCharType="begin"/>
                                </w:r>
                                <w:r>
                                  <w:rPr>
                                    <w:color w:val="FFFFFF" w:themeColor="background1"/>
                                  </w:rPr>
                                  <w:instrText xml:space="preserve"> PAGE   \* MERGEFORMAT </w:instrText>
                                </w:r>
                                <w:r>
                                  <w:rPr>
                                    <w:color w:val="FFFFFF" w:themeColor="background1"/>
                                  </w:rPr>
                                  <w:fldChar w:fldCharType="separate"/>
                                </w:r>
                                <w:r>
                                  <w:rPr>
                                    <w:noProof/>
                                    <w:color w:val="FFFFFF" w:themeColor="background1"/>
                                  </w:rPr>
                                  <w:t>2</w:t>
                                </w:r>
                                <w:r>
                                  <w:rPr>
                                    <w:noProof/>
                                    <w:color w:val="FFFFFF" w:themeColor="background1"/>
                                  </w:rPr>
                                  <w:fldChar w:fldCharType="end"/>
                                </w:r>
                              </w:p>
                            </w:tc>
                          </w:tr>
                        </w:tbl>
                        <w:p w14:paraId="79317B6E" w14:textId="77777777" w:rsidR="003E3A34" w:rsidRDefault="003E3A34" w:rsidP="003E3A34">
                          <w:pPr>
                            <w:pStyle w:val="NoSpacing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193DE2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alt="Color-block footer displaying page number" style="position:absolute;left:0;text-align:left;margin-left:0;margin-top:744.7pt;width:576.75pt;height:30.95pt;z-index:251659264;visibility:visible;mso-wrap-style:square;mso-width-percent:0;mso-height-percent:0;mso-wrap-distance-left:9pt;mso-wrap-distance-top:14.4pt;mso-wrap-distance-right:9pt;mso-wrap-distance-bottom:14.4pt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" o:allowoverlap="f" filled="f" stroked="f" strokeweight=".5pt">
              <v:textbox inset="0,0,0,0">
                <w:txbxContent>
                  <w:tbl>
                    <w:tblPr>
                      <w:tblW w:w="5000" w:type="pct"/>
                      <w:shd w:val="clear" w:color="auto" w:fill="57C5C5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  <w:tblDescription w:val="Footer content"/>
                    </w:tblPr>
                    <w:tblGrid>
                      <w:gridCol w:w="231"/>
                      <w:gridCol w:w="10732"/>
                      <w:gridCol w:w="577"/>
                    </w:tblGrid>
                    <w:tr w:rsidR="003E3A34" w14:paraId="0B669367" w14:textId="77777777" w:rsidTr="002A554A">
                      <w:trPr>
                        <w:trHeight w:hRule="exact" w:val="360"/>
                      </w:trPr>
                      <w:tc>
                        <w:tcPr>
                          <w:tcW w:w="100" w:type="pct"/>
                          <w:shd w:val="clear" w:color="auto" w:fill="57C5C5"/>
                          <w:vAlign w:val="center"/>
                        </w:tcPr>
                        <w:p w14:paraId="2B48D9F0" w14:textId="77777777" w:rsidR="003E3A34" w:rsidRPr="002A554A" w:rsidRDefault="003E3A34">
                          <w:pPr>
                            <w:pStyle w:val="Foot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rPr>
                              <w:color w:val="FFFFFF" w:themeColor="background1"/>
                            </w:rPr>
                          </w:pPr>
                        </w:p>
                      </w:tc>
                      <w:tc>
                        <w:tcPr>
                          <w:tcW w:w="4650" w:type="pct"/>
                          <w:shd w:val="clear" w:color="auto" w:fill="57C5C5"/>
                          <w:vAlign w:val="center"/>
                        </w:tcPr>
                        <w:p w14:paraId="24DD9DC9" w14:textId="77777777" w:rsidR="003E3A34" w:rsidRPr="002A554A" w:rsidRDefault="003E3A34">
                          <w:pPr>
                            <w:pStyle w:val="Foot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ind w:left="144" w:right="144"/>
                            <w:rPr>
                              <w:color w:val="FFFFFF" w:themeColor="background1"/>
                            </w:rPr>
                          </w:pPr>
                          <w:hyperlink r:id="rId2" w:history="1">
                            <w:r w:rsidRPr="002A554A">
                              <w:rPr>
                                <w:rStyle w:val="Hyperlink"/>
                                <w:color w:val="FFFFFF" w:themeColor="background1"/>
                              </w:rPr>
                              <w:t>CC BY-NC-SA 4.0</w:t>
                            </w:r>
                          </w:hyperlink>
                        </w:p>
                      </w:tc>
                      <w:tc>
                        <w:tcPr>
                          <w:tcW w:w="250" w:type="pct"/>
                          <w:shd w:val="clear" w:color="auto" w:fill="57C5C5"/>
                          <w:vAlign w:val="center"/>
                        </w:tcPr>
                        <w:p w14:paraId="64FAFA70" w14:textId="77777777" w:rsidR="003E3A34" w:rsidRDefault="003E3A34">
                          <w:pPr>
                            <w:pStyle w:val="Foot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jc w:val="center"/>
                            <w:rPr>
                              <w:color w:val="FFFFFF" w:themeColor="background1"/>
                            </w:rPr>
                          </w:pPr>
                          <w:r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</w:rPr>
                            <w:instrText xml:space="preserve"> PAGE   \* MERGEFORMAT </w:instrText>
                          </w:r>
                          <w:r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c>
                    </w:tr>
                  </w:tbl>
                  <w:p w14:paraId="79317B6E" w14:textId="77777777" w:rsidR="003E3A34" w:rsidRDefault="003E3A34" w:rsidP="003E3A34">
                    <w:pPr>
                      <w:pStyle w:val="NoSpacing"/>
                    </w:pPr>
                  </w:p>
                </w:txbxContent>
              </v:textbox>
              <w10:wrap type="topAndBottom" anchorx="margin" anchory="page"/>
            </v:shape>
          </w:pict>
        </mc:Fallback>
      </mc:AlternateContent>
    </w:r>
    <w:r w:rsidR="00E60000">
      <w:t xml:space="preserve"> platform.</w:t>
    </w:r>
  </w:p>
  <w:p w14:paraId="2F4BE2BD" w14:textId="77777777" w:rsidR="00E60000" w:rsidRDefault="00E6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563C2" w14:textId="18CDA750" w:rsidR="003E3A34" w:rsidRPr="006844FD" w:rsidRDefault="00FB7B06">
    <w:pPr>
      <w:pStyle w:val="Footer"/>
      <w:rPr>
        <w:i/>
        <w:iCs/>
      </w:rPr>
    </w:pPr>
    <w:r w:rsidRPr="006844FD">
      <w:rPr>
        <w:i/>
        <w:iCs/>
        <w:color w:val="7030A0"/>
      </w:rPr>
      <w:t>Discussion</w:t>
    </w:r>
    <w:r w:rsidR="00262D70" w:rsidRPr="006844FD">
      <w:rPr>
        <w:i/>
        <w:iCs/>
        <w:color w:val="7030A0"/>
      </w:rPr>
      <w:t xml:space="preserve"> Grading Rubric</w:t>
    </w:r>
    <w:r w:rsidR="003E3A34" w:rsidRPr="006844FD">
      <w:rPr>
        <w:i/>
        <w:iCs/>
        <w:color w:val="7030A0"/>
      </w:rPr>
      <w:t xml:space="preserve"> </w:t>
    </w:r>
    <w:r w:rsidR="003E3A34" w:rsidRPr="006844FD">
      <w:rPr>
        <w:i/>
        <w:iCs/>
      </w:rPr>
      <w:t xml:space="preserve">is shared under a </w:t>
    </w:r>
    <w:hyperlink r:id="rId1" w:history="1">
      <w:r w:rsidR="003E3A34" w:rsidRPr="006844FD">
        <w:rPr>
          <w:rStyle w:val="Hyperlink"/>
          <w:i/>
          <w:iCs/>
        </w:rPr>
        <w:t>CC BY-NC-SA 4.0</w:t>
      </w:r>
    </w:hyperlink>
    <w:r w:rsidR="003E3A34" w:rsidRPr="006844FD">
      <w:rPr>
        <w:i/>
        <w:iCs/>
      </w:rPr>
      <w:t xml:space="preserve"> license and was authored</w:t>
    </w:r>
    <w:r w:rsidR="006844FD" w:rsidRPr="006844FD">
      <w:rPr>
        <w:i/>
        <w:iCs/>
      </w:rPr>
      <w:t xml:space="preserve"> </w:t>
    </w:r>
    <w:r w:rsidR="003E3A34" w:rsidRPr="006844FD">
      <w:rPr>
        <w:i/>
        <w:iCs/>
      </w:rPr>
      <w:t xml:space="preserve">by </w:t>
    </w:r>
    <w:hyperlink r:id="rId2" w:history="1">
      <w:r w:rsidR="003E3A34" w:rsidRPr="006844FD">
        <w:rPr>
          <w:rStyle w:val="Hyperlink"/>
          <w:i/>
          <w:iCs/>
        </w:rPr>
        <w:t>Dr. Eszter Trufan</w:t>
      </w:r>
    </w:hyperlink>
    <w:r w:rsidR="003E3A34" w:rsidRPr="006844FD">
      <w:rPr>
        <w:i/>
        <w:iCs/>
      </w:rPr>
      <w:t xml:space="preserve"> and </w:t>
    </w:r>
    <w:hyperlink r:id="rId3" w:history="1">
      <w:r w:rsidR="003E3A34" w:rsidRPr="006844FD">
        <w:rPr>
          <w:rStyle w:val="Hyperlink"/>
          <w:i/>
          <w:iCs/>
        </w:rPr>
        <w:t>Dr. Elene Bouhoutsos-Brown</w:t>
      </w:r>
    </w:hyperlink>
    <w:r w:rsidR="003E3A34" w:rsidRPr="006844FD">
      <w:rPr>
        <w:i/>
        <w:iCs/>
      </w:rPr>
      <w:t xml:space="preserve"> </w:t>
    </w:r>
    <w:r w:rsidR="006844FD" w:rsidRPr="006844FD">
      <w:rPr>
        <w:i/>
        <w:iCs/>
      </w:rPr>
      <w:t xml:space="preserve">for </w:t>
    </w:r>
    <w:proofErr w:type="spellStart"/>
    <w:r w:rsidR="003E3A34" w:rsidRPr="006844FD">
      <w:rPr>
        <w:i/>
        <w:iCs/>
        <w:color w:val="7030A0"/>
      </w:rPr>
      <w:t>Experimentium</w:t>
    </w:r>
    <w:proofErr w:type="spellEnd"/>
    <w:r w:rsidR="003E3A34" w:rsidRPr="006844FD">
      <w:rPr>
        <w:i/>
        <w:iCs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359F4D" w14:textId="77777777" w:rsidR="00C4071D" w:rsidRDefault="00C4071D" w:rsidP="00E60000">
      <w:pPr>
        <w:spacing w:after="0" w:line="240" w:lineRule="auto"/>
      </w:pPr>
      <w:r>
        <w:separator/>
      </w:r>
    </w:p>
  </w:footnote>
  <w:footnote w:type="continuationSeparator" w:id="0">
    <w:p w14:paraId="49A45D57" w14:textId="77777777" w:rsidR="00C4071D" w:rsidRDefault="00C4071D" w:rsidP="00E600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50633"/>
    <w:multiLevelType w:val="hybridMultilevel"/>
    <w:tmpl w:val="C10A245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8B7D72"/>
    <w:multiLevelType w:val="hybridMultilevel"/>
    <w:tmpl w:val="4E02F8D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3467BBB"/>
    <w:multiLevelType w:val="hybridMultilevel"/>
    <w:tmpl w:val="38EC221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7923DAF"/>
    <w:multiLevelType w:val="hybridMultilevel"/>
    <w:tmpl w:val="3DDA3B9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B625966"/>
    <w:multiLevelType w:val="hybridMultilevel"/>
    <w:tmpl w:val="E9A871D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0C57AD6"/>
    <w:multiLevelType w:val="hybridMultilevel"/>
    <w:tmpl w:val="EA4E64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96629B"/>
    <w:multiLevelType w:val="hybridMultilevel"/>
    <w:tmpl w:val="41E6A2A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67F5302"/>
    <w:multiLevelType w:val="hybridMultilevel"/>
    <w:tmpl w:val="419666B6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DEB6449"/>
    <w:multiLevelType w:val="hybridMultilevel"/>
    <w:tmpl w:val="809EBC3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09660288">
    <w:abstractNumId w:val="5"/>
  </w:num>
  <w:num w:numId="2" w16cid:durableId="166098941">
    <w:abstractNumId w:val="4"/>
  </w:num>
  <w:num w:numId="3" w16cid:durableId="37366484">
    <w:abstractNumId w:val="7"/>
  </w:num>
  <w:num w:numId="4" w16cid:durableId="1546986707">
    <w:abstractNumId w:val="1"/>
  </w:num>
  <w:num w:numId="5" w16cid:durableId="542596333">
    <w:abstractNumId w:val="3"/>
  </w:num>
  <w:num w:numId="6" w16cid:durableId="544293665">
    <w:abstractNumId w:val="8"/>
  </w:num>
  <w:num w:numId="7" w16cid:durableId="435372642">
    <w:abstractNumId w:val="6"/>
  </w:num>
  <w:num w:numId="8" w16cid:durableId="1588537124">
    <w:abstractNumId w:val="0"/>
  </w:num>
  <w:num w:numId="9" w16cid:durableId="14115857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2C61"/>
    <w:rsid w:val="0011619E"/>
    <w:rsid w:val="0014491D"/>
    <w:rsid w:val="00157B32"/>
    <w:rsid w:val="001A32C5"/>
    <w:rsid w:val="00232A35"/>
    <w:rsid w:val="00262D70"/>
    <w:rsid w:val="002B2C61"/>
    <w:rsid w:val="002E480B"/>
    <w:rsid w:val="003170DB"/>
    <w:rsid w:val="00323667"/>
    <w:rsid w:val="003839A6"/>
    <w:rsid w:val="003E3A34"/>
    <w:rsid w:val="003F493F"/>
    <w:rsid w:val="00583D94"/>
    <w:rsid w:val="00586A11"/>
    <w:rsid w:val="006844FD"/>
    <w:rsid w:val="0069140E"/>
    <w:rsid w:val="006E0FA3"/>
    <w:rsid w:val="0077268B"/>
    <w:rsid w:val="007D419F"/>
    <w:rsid w:val="00893313"/>
    <w:rsid w:val="009043B4"/>
    <w:rsid w:val="00923B9D"/>
    <w:rsid w:val="00936108"/>
    <w:rsid w:val="00A379AC"/>
    <w:rsid w:val="00A7324C"/>
    <w:rsid w:val="00B227E6"/>
    <w:rsid w:val="00B40E9B"/>
    <w:rsid w:val="00B46F98"/>
    <w:rsid w:val="00BB5913"/>
    <w:rsid w:val="00BE08F5"/>
    <w:rsid w:val="00BE1AAA"/>
    <w:rsid w:val="00C013B6"/>
    <w:rsid w:val="00C02BE4"/>
    <w:rsid w:val="00C4071D"/>
    <w:rsid w:val="00D07015"/>
    <w:rsid w:val="00DE04EF"/>
    <w:rsid w:val="00E60000"/>
    <w:rsid w:val="00EC2576"/>
    <w:rsid w:val="00F86800"/>
    <w:rsid w:val="00FB2583"/>
    <w:rsid w:val="00FB7B06"/>
    <w:rsid w:val="00FC1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F0B964"/>
  <w15:chartTrackingRefBased/>
  <w15:docId w15:val="{9BBB1EC9-10BE-407F-8060-B0F5A104D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9"/>
    <w:qFormat/>
    <w:rsid w:val="00A7324C"/>
    <w:pPr>
      <w:keepNext/>
      <w:widowControl w:val="0"/>
      <w:tabs>
        <w:tab w:val="left" w:pos="-1080"/>
        <w:tab w:val="left" w:pos="-720"/>
        <w:tab w:val="left" w:pos="0"/>
        <w:tab w:val="left" w:pos="720"/>
        <w:tab w:val="left" w:pos="1080"/>
        <w:tab w:val="left" w:pos="2880"/>
      </w:tabs>
      <w:autoSpaceDE w:val="0"/>
      <w:autoSpaceDN w:val="0"/>
      <w:spacing w:after="0" w:line="240" w:lineRule="auto"/>
      <w:outlineLvl w:val="0"/>
    </w:pPr>
    <w:rPr>
      <w:rFonts w:ascii="Arial" w:hAnsi="Arial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autoRedefine/>
    <w:uiPriority w:val="99"/>
    <w:qFormat/>
    <w:rsid w:val="00A7324C"/>
    <w:pPr>
      <w:keepNext/>
      <w:widowControl w:val="0"/>
      <w:tabs>
        <w:tab w:val="left" w:pos="-1080"/>
        <w:tab w:val="left" w:pos="-720"/>
        <w:tab w:val="left" w:pos="0"/>
        <w:tab w:val="left" w:pos="720"/>
        <w:tab w:val="left" w:pos="1080"/>
        <w:tab w:val="left" w:pos="2880"/>
      </w:tabs>
      <w:autoSpaceDE w:val="0"/>
      <w:autoSpaceDN w:val="0"/>
      <w:spacing w:after="0" w:line="240" w:lineRule="auto"/>
      <w:outlineLvl w:val="1"/>
    </w:pPr>
    <w:rPr>
      <w:rFonts w:ascii="Arial" w:hAnsi="Arial"/>
      <w:b/>
      <w:bCs/>
      <w:i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autoRedefine/>
    <w:qFormat/>
    <w:rsid w:val="00A7324C"/>
    <w:pPr>
      <w:widowControl w:val="0"/>
      <w:autoSpaceDE w:val="0"/>
      <w:autoSpaceDN w:val="0"/>
      <w:spacing w:after="0" w:line="240" w:lineRule="auto"/>
      <w:jc w:val="center"/>
    </w:pPr>
    <w:rPr>
      <w:rFonts w:ascii="Arial" w:hAnsi="Arial"/>
      <w:b/>
      <w:bCs/>
      <w:sz w:val="24"/>
      <w:szCs w:val="24"/>
    </w:rPr>
  </w:style>
  <w:style w:type="character" w:customStyle="1" w:styleId="TitleChar">
    <w:name w:val="Title Char"/>
    <w:link w:val="Title"/>
    <w:rsid w:val="00A7324C"/>
    <w:rPr>
      <w:rFonts w:ascii="Arial" w:hAnsi="Arial"/>
      <w:b/>
      <w:bCs/>
      <w:sz w:val="24"/>
      <w:szCs w:val="24"/>
    </w:rPr>
  </w:style>
  <w:style w:type="character" w:customStyle="1" w:styleId="Heading1Char">
    <w:name w:val="Heading 1 Char"/>
    <w:link w:val="Heading1"/>
    <w:uiPriority w:val="99"/>
    <w:rsid w:val="00A7324C"/>
    <w:rPr>
      <w:rFonts w:ascii="Arial" w:hAnsi="Arial"/>
      <w:b/>
      <w:bCs/>
      <w:sz w:val="24"/>
      <w:szCs w:val="24"/>
    </w:rPr>
  </w:style>
  <w:style w:type="character" w:customStyle="1" w:styleId="Heading2Char">
    <w:name w:val="Heading 2 Char"/>
    <w:link w:val="Heading2"/>
    <w:uiPriority w:val="99"/>
    <w:rsid w:val="00A7324C"/>
    <w:rPr>
      <w:rFonts w:ascii="Arial" w:hAnsi="Arial"/>
      <w:b/>
      <w:bCs/>
      <w:i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600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0000"/>
  </w:style>
  <w:style w:type="paragraph" w:styleId="Footer">
    <w:name w:val="footer"/>
    <w:basedOn w:val="Normal"/>
    <w:link w:val="FooterChar"/>
    <w:uiPriority w:val="99"/>
    <w:unhideWhenUsed/>
    <w:qFormat/>
    <w:rsid w:val="00E600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0000"/>
  </w:style>
  <w:style w:type="character" w:styleId="Hyperlink">
    <w:name w:val="Hyperlink"/>
    <w:basedOn w:val="DefaultParagraphFont"/>
    <w:uiPriority w:val="99"/>
    <w:unhideWhenUsed/>
    <w:rsid w:val="00E60000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3E3A3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93313"/>
    <w:pPr>
      <w:ind w:left="720"/>
      <w:contextualSpacing/>
    </w:pPr>
  </w:style>
  <w:style w:type="table" w:styleId="TableGrid">
    <w:name w:val="Table Grid"/>
    <w:basedOn w:val="TableNormal"/>
    <w:uiPriority w:val="39"/>
    <w:rsid w:val="00262D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6844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-sa/4.0/" TargetMode="External"/><Relationship Id="rId1" Type="http://schemas.openxmlformats.org/officeDocument/2006/relationships/hyperlink" Target="https://creativecommons.org/licenses/by-nc-sa/4.0/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linkedin.com/in/bouhoutsos-brown-elene-25b69b8a" TargetMode="External"/><Relationship Id="rId2" Type="http://schemas.openxmlformats.org/officeDocument/2006/relationships/hyperlink" Target="https://www.uhd.edu/academics/sciences/natural-sciences/Pages/bio-trufane.aspx" TargetMode="External"/><Relationship Id="rId1" Type="http://schemas.openxmlformats.org/officeDocument/2006/relationships/hyperlink" Target="https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C40D3A-1E5B-4556-8B4D-E5AB9A5D78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Houston Downtown</Company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Eszter Trufan</dc:creator>
  <cp:keywords/>
  <dc:description/>
  <cp:lastModifiedBy>Pooja Gurrala</cp:lastModifiedBy>
  <cp:revision>3</cp:revision>
  <dcterms:created xsi:type="dcterms:W3CDTF">2025-02-16T22:09:00Z</dcterms:created>
  <dcterms:modified xsi:type="dcterms:W3CDTF">2026-05-25T14:33:00Z</dcterms:modified>
</cp:coreProperties>
</file>